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9FF" w:rsidRPr="007C00A0" w:rsidRDefault="002559FF" w:rsidP="002559FF">
      <w:bookmarkStart w:id="0" w:name="_GoBack"/>
      <w:bookmarkEnd w:id="0"/>
    </w:p>
    <w:p w:rsidR="002559FF" w:rsidRPr="007C00A0" w:rsidRDefault="002559FF" w:rsidP="002559FF">
      <w:pPr>
        <w:rPr>
          <w:sz w:val="24"/>
          <w:szCs w:val="24"/>
        </w:rPr>
      </w:pPr>
    </w:p>
    <w:p w:rsidR="002559FF" w:rsidRPr="007C00A0" w:rsidRDefault="002559FF" w:rsidP="002559FF">
      <w:pPr>
        <w:jc w:val="center"/>
        <w:rPr>
          <w:b/>
          <w:bCs/>
          <w:i/>
          <w:iCs/>
          <w:caps/>
          <w:sz w:val="24"/>
          <w:szCs w:val="24"/>
        </w:rPr>
      </w:pPr>
      <w:r w:rsidRPr="007C00A0">
        <w:rPr>
          <w:b/>
          <w:bCs/>
          <w:i/>
          <w:iCs/>
          <w:caps/>
          <w:sz w:val="24"/>
          <w:szCs w:val="24"/>
        </w:rPr>
        <w:t>Извещение</w:t>
      </w:r>
    </w:p>
    <w:p w:rsidR="002559FF" w:rsidRPr="007C00A0" w:rsidRDefault="002559FF" w:rsidP="002559FF">
      <w:pPr>
        <w:jc w:val="center"/>
        <w:rPr>
          <w:b/>
          <w:bCs/>
          <w:i/>
          <w:iCs/>
          <w:sz w:val="24"/>
          <w:szCs w:val="24"/>
        </w:rPr>
      </w:pPr>
      <w:r w:rsidRPr="007C00A0">
        <w:rPr>
          <w:b/>
          <w:bCs/>
          <w:i/>
          <w:iCs/>
          <w:sz w:val="24"/>
          <w:szCs w:val="24"/>
        </w:rPr>
        <w:t>о проведении внеочередного общего собрания акционеров</w:t>
      </w: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pStyle w:val="a5"/>
        <w:spacing w:before="0" w:beforeAutospacing="0" w:after="0" w:afterAutospacing="0" w:line="360" w:lineRule="auto"/>
        <w:jc w:val="both"/>
        <w:rPr>
          <w:sz w:val="22"/>
          <w:szCs w:val="22"/>
        </w:rPr>
      </w:pPr>
      <w:r w:rsidRPr="007C00A0">
        <w:rPr>
          <w:sz w:val="22"/>
          <w:szCs w:val="22"/>
        </w:rPr>
        <w:t xml:space="preserve">Настоящим извещением сообщаем Вам о том, что в адрес </w:t>
      </w:r>
      <w:r w:rsidR="002D55ED">
        <w:rPr>
          <w:sz w:val="22"/>
          <w:szCs w:val="22"/>
        </w:rPr>
        <w:t>ПАО</w:t>
      </w:r>
      <w:r w:rsidRPr="007C00A0">
        <w:rPr>
          <w:sz w:val="22"/>
          <w:szCs w:val="22"/>
        </w:rPr>
        <w:t xml:space="preserve"> «Совкомбанк» поступило сообщение о проведении внеочередного общего собрания акционеров ________________________. </w:t>
      </w:r>
    </w:p>
    <w:p w:rsidR="002559FF" w:rsidRPr="007C00A0" w:rsidRDefault="002559FF" w:rsidP="002559FF">
      <w:pPr>
        <w:jc w:val="both"/>
        <w:rPr>
          <w:sz w:val="22"/>
          <w:szCs w:val="22"/>
        </w:rPr>
      </w:pPr>
    </w:p>
    <w:p w:rsidR="002559FF" w:rsidRPr="007C00A0" w:rsidRDefault="002559FF" w:rsidP="002559FF">
      <w:pPr>
        <w:pStyle w:val="1"/>
        <w:rPr>
          <w:sz w:val="22"/>
          <w:szCs w:val="22"/>
          <w:lang w:val="ru-RU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5954"/>
        <w:gridCol w:w="346"/>
        <w:gridCol w:w="3888"/>
      </w:tblGrid>
      <w:tr w:rsidR="002559FF" w:rsidRPr="007C00A0" w:rsidTr="00935E6F">
        <w:tc>
          <w:tcPr>
            <w:tcW w:w="5954" w:type="dxa"/>
            <w:tcBorders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>
              <w:t>Наименование</w:t>
            </w:r>
            <w:proofErr w:type="spellEnd"/>
            <w:r>
              <w:t xml:space="preserve"> </w:t>
            </w:r>
            <w:r w:rsidRPr="00981F08">
              <w:rPr>
                <w:lang w:val="ru-RU"/>
              </w:rPr>
              <w:t>Э</w:t>
            </w:r>
            <w:proofErr w:type="spellStart"/>
            <w:r w:rsidRPr="007C00A0">
              <w:t>митента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Место</w:t>
            </w:r>
            <w:proofErr w:type="spellEnd"/>
            <w:r w:rsidRPr="007C00A0">
              <w:t xml:space="preserve"> </w:t>
            </w:r>
            <w:proofErr w:type="spellStart"/>
            <w:r>
              <w:t>нахождения</w:t>
            </w:r>
            <w:proofErr w:type="spellEnd"/>
            <w:r>
              <w:t xml:space="preserve"> </w:t>
            </w:r>
            <w:r w:rsidRPr="00981F08">
              <w:rPr>
                <w:lang w:val="ru-RU"/>
              </w:rPr>
              <w:t>Э</w:t>
            </w:r>
            <w:proofErr w:type="spellStart"/>
            <w:r w:rsidRPr="007C00A0">
              <w:t>митента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Дата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проведения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собрания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Место проведения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Дата и время начала регистрации лиц, имеющих право на участие 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Место регистрации лиц имеющих право на участие 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Дата составления списка акционеров, имеющих право на участие 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 собрании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vMerge w:val="restart"/>
            <w:tcBorders>
              <w:top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 xml:space="preserve">Информация (материалы), предоставляемая акционерам </w:t>
            </w:r>
            <w:proofErr w:type="gramStart"/>
            <w:r w:rsidRPr="007C00A0">
              <w:t>при</w:t>
            </w:r>
            <w:proofErr w:type="gramEnd"/>
            <w:r w:rsidRPr="007C00A0">
              <w:t xml:space="preserve"> </w:t>
            </w:r>
          </w:p>
          <w:p w:rsidR="002559FF" w:rsidRPr="007C00A0" w:rsidRDefault="002559FF" w:rsidP="00935E6F">
            <w:pPr>
              <w:spacing w:before="60"/>
              <w:jc w:val="both"/>
            </w:pPr>
            <w:r w:rsidRPr="007C00A0">
              <w:t>подготовке к проведению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vMerge/>
            <w:tcBorders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:rsidR="002559FF" w:rsidRPr="007C00A0" w:rsidRDefault="002559FF" w:rsidP="00935E6F">
            <w:pPr>
              <w:spacing w:before="60"/>
              <w:jc w:val="both"/>
            </w:pPr>
            <w:r w:rsidRPr="007C00A0">
              <w:t>Вопросы, включенные в повестку дня собрания</w:t>
            </w:r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lang w:val="ru-RU"/>
              </w:rPr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Источник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полученной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информации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  <w:tr w:rsidR="002559FF" w:rsidRPr="007C00A0" w:rsidTr="00935E6F">
        <w:tc>
          <w:tcPr>
            <w:tcW w:w="595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  <w:proofErr w:type="spellStart"/>
            <w:r w:rsidRPr="007C00A0">
              <w:t>Контактные</w:t>
            </w:r>
            <w:proofErr w:type="spellEnd"/>
            <w:r w:rsidRPr="007C00A0">
              <w:t xml:space="preserve"> </w:t>
            </w:r>
            <w:proofErr w:type="spellStart"/>
            <w:r w:rsidRPr="007C00A0">
              <w:t>телефоны</w:t>
            </w:r>
            <w:proofErr w:type="spellEnd"/>
          </w:p>
        </w:tc>
        <w:tc>
          <w:tcPr>
            <w:tcW w:w="346" w:type="dxa"/>
          </w:tcPr>
          <w:p w:rsidR="002559FF" w:rsidRPr="00981F08" w:rsidRDefault="002559FF" w:rsidP="00935E6F">
            <w:pPr>
              <w:pStyle w:val="1"/>
              <w:spacing w:before="60"/>
              <w:jc w:val="both"/>
              <w:rPr>
                <w:sz w:val="16"/>
                <w:szCs w:val="16"/>
              </w:rPr>
            </w:pPr>
          </w:p>
        </w:tc>
        <w:tc>
          <w:tcPr>
            <w:tcW w:w="388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559FF" w:rsidRPr="007C00A0" w:rsidRDefault="002559FF" w:rsidP="00935E6F">
            <w:pPr>
              <w:pStyle w:val="1"/>
              <w:spacing w:before="60"/>
              <w:jc w:val="both"/>
            </w:pPr>
          </w:p>
        </w:tc>
      </w:tr>
    </w:tbl>
    <w:p w:rsidR="002559FF" w:rsidRPr="007C00A0" w:rsidRDefault="002559FF" w:rsidP="002559FF">
      <w:pPr>
        <w:pStyle w:val="1"/>
        <w:rPr>
          <w:sz w:val="22"/>
          <w:szCs w:val="22"/>
        </w:rPr>
      </w:pPr>
    </w:p>
    <w:p w:rsidR="002559FF" w:rsidRPr="007C00A0" w:rsidRDefault="002559FF" w:rsidP="002559FF"/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</w:pPr>
      <w:r w:rsidRPr="007C00A0">
        <w:rPr>
          <w:sz w:val="22"/>
        </w:rPr>
        <w:t>Начальник Депозитария</w:t>
      </w:r>
      <w:r w:rsidRPr="007C00A0">
        <w:rPr>
          <w:sz w:val="22"/>
        </w:rPr>
        <w:tab/>
      </w:r>
      <w:r w:rsidRPr="007C00A0">
        <w:rPr>
          <w:sz w:val="22"/>
          <w:u w:val="single"/>
        </w:rPr>
        <w:tab/>
      </w:r>
      <w:r w:rsidRPr="007C00A0">
        <w:rPr>
          <w:u w:val="single"/>
        </w:rPr>
        <w:tab/>
      </w:r>
      <w:r w:rsidRPr="007C00A0">
        <w:rPr>
          <w:u w:val="single"/>
        </w:rPr>
        <w:tab/>
        <w:t>/</w:t>
      </w:r>
      <w:r w:rsidRPr="007C00A0">
        <w:t>_____________________/</w:t>
      </w:r>
    </w:p>
    <w:p w:rsidR="002559FF" w:rsidRPr="007C00A0" w:rsidRDefault="002559FF" w:rsidP="002559FF">
      <w:pPr>
        <w:pStyle w:val="a3"/>
        <w:tabs>
          <w:tab w:val="clear" w:pos="4153"/>
          <w:tab w:val="clear" w:pos="8306"/>
        </w:tabs>
        <w:ind w:left="2160"/>
        <w:rPr>
          <w:sz w:val="18"/>
          <w:szCs w:val="18"/>
        </w:rPr>
      </w:pPr>
      <w:r w:rsidRPr="007C00A0">
        <w:rPr>
          <w:sz w:val="18"/>
          <w:szCs w:val="18"/>
        </w:rPr>
        <w:t xml:space="preserve">    М. П. </w:t>
      </w:r>
      <w:r w:rsidRPr="007C00A0">
        <w:rPr>
          <w:sz w:val="18"/>
          <w:szCs w:val="18"/>
        </w:rPr>
        <w:tab/>
      </w:r>
      <w:r w:rsidRPr="007C00A0">
        <w:rPr>
          <w:sz w:val="18"/>
          <w:szCs w:val="18"/>
        </w:rPr>
        <w:tab/>
        <w:t xml:space="preserve">              (подпись и Ф. И. О.)</w:t>
      </w:r>
    </w:p>
    <w:p w:rsidR="00DA7E74" w:rsidRDefault="0005565D"/>
    <w:sectPr w:rsidR="00DA7E74" w:rsidSect="002559FF">
      <w:headerReference w:type="default" r:id="rId7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65D" w:rsidRDefault="0005565D" w:rsidP="004F2941">
      <w:r>
        <w:separator/>
      </w:r>
    </w:p>
  </w:endnote>
  <w:endnote w:type="continuationSeparator" w:id="0">
    <w:p w:rsidR="0005565D" w:rsidRDefault="0005565D" w:rsidP="004F2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65D" w:rsidRDefault="0005565D" w:rsidP="004F2941">
      <w:r>
        <w:separator/>
      </w:r>
    </w:p>
  </w:footnote>
  <w:footnote w:type="continuationSeparator" w:id="0">
    <w:p w:rsidR="0005565D" w:rsidRDefault="0005565D" w:rsidP="004F2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45" w:type="dxa"/>
      <w:tblInd w:w="108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6885"/>
    </w:tblGrid>
    <w:tr w:rsidR="00EE79C4" w:rsidRPr="00D27F75" w:rsidTr="00E3408B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:rsidR="00EE79C4" w:rsidRDefault="00EE79C4" w:rsidP="00E3408B">
          <w:pPr>
            <w:pStyle w:val="a3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5A4AF851" wp14:editId="092519FD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85" w:type="dxa"/>
          <w:tcBorders>
            <w:bottom w:val="threeDEmboss" w:sz="6" w:space="0" w:color="auto"/>
          </w:tcBorders>
        </w:tcPr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</w:t>
          </w:r>
          <w:proofErr w:type="gramStart"/>
          <w:r>
            <w:rPr>
              <w:sz w:val="12"/>
              <w:szCs w:val="12"/>
            </w:rPr>
            <w:t>A</w:t>
          </w:r>
          <w:proofErr w:type="gramEnd"/>
          <w:r>
            <w:rPr>
              <w:sz w:val="12"/>
              <w:szCs w:val="12"/>
            </w:rPr>
            <w:t>О "Совкомбанк"</w:t>
          </w:r>
        </w:p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</w:t>
          </w:r>
          <w:proofErr w:type="gramStart"/>
          <w:r>
            <w:rPr>
              <w:sz w:val="12"/>
              <w:szCs w:val="12"/>
            </w:rPr>
            <w:t>выданная</w:t>
          </w:r>
          <w:proofErr w:type="gramEnd"/>
          <w:r>
            <w:rPr>
              <w:sz w:val="12"/>
              <w:szCs w:val="12"/>
            </w:rPr>
            <w:t xml:space="preserve"> 27.01.2009 г. </w:t>
          </w:r>
          <w:r w:rsidR="0063345E">
            <w:rPr>
              <w:sz w:val="12"/>
              <w:szCs w:val="12"/>
            </w:rPr>
            <w:t>ФСФР России</w:t>
          </w:r>
        </w:p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ИНН 4401116480 КПП 440101001 БИК 043469743 </w:t>
          </w:r>
          <w:proofErr w:type="gramStart"/>
          <w:r>
            <w:rPr>
              <w:sz w:val="12"/>
              <w:szCs w:val="12"/>
            </w:rPr>
            <w:t>к</w:t>
          </w:r>
          <w:proofErr w:type="gramEnd"/>
          <w:r>
            <w:rPr>
              <w:sz w:val="12"/>
              <w:szCs w:val="12"/>
            </w:rPr>
            <w:t>/с 30101810300000000743 в Отделении по Костромской области</w:t>
          </w:r>
        </w:p>
        <w:p w:rsidR="001149F4" w:rsidRDefault="001149F4" w:rsidP="001149F4">
          <w:pPr>
            <w:pStyle w:val="a3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:rsidR="00EE79C4" w:rsidRPr="00D27F75" w:rsidRDefault="001149F4" w:rsidP="001149F4">
          <w:pPr>
            <w:pStyle w:val="a3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:rsidR="00EE79C4" w:rsidRPr="00FB5B76" w:rsidRDefault="00EE79C4" w:rsidP="00EE79C4">
    <w:pPr>
      <w:pStyle w:val="a3"/>
    </w:pPr>
  </w:p>
  <w:p w:rsidR="004F2941" w:rsidRPr="00EE79C4" w:rsidRDefault="004F2941" w:rsidP="00EE79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CF1"/>
    <w:rsid w:val="0005565D"/>
    <w:rsid w:val="001149F4"/>
    <w:rsid w:val="001A4CF1"/>
    <w:rsid w:val="002559FF"/>
    <w:rsid w:val="002D55ED"/>
    <w:rsid w:val="003800CD"/>
    <w:rsid w:val="004F2941"/>
    <w:rsid w:val="00623E65"/>
    <w:rsid w:val="0063345E"/>
    <w:rsid w:val="00667777"/>
    <w:rsid w:val="007F352F"/>
    <w:rsid w:val="00810E2B"/>
    <w:rsid w:val="00A72121"/>
    <w:rsid w:val="00A75FCD"/>
    <w:rsid w:val="00B25B8F"/>
    <w:rsid w:val="00DC320B"/>
    <w:rsid w:val="00E2396F"/>
    <w:rsid w:val="00EE7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559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3">
    <w:name w:val="header"/>
    <w:basedOn w:val="a"/>
    <w:link w:val="a4"/>
    <w:rsid w:val="002559F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559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2559F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F29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29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9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9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9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2559F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paragraph" w:styleId="a3">
    <w:name w:val="header"/>
    <w:basedOn w:val="a"/>
    <w:link w:val="a4"/>
    <w:rsid w:val="002559F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2559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iPriority w:val="99"/>
    <w:rsid w:val="002559F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4F294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F294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E79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79C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7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748</Characters>
  <Application>Microsoft Office Word</Application>
  <DocSecurity>0</DocSecurity>
  <Lines>6</Lines>
  <Paragraphs>1</Paragraphs>
  <ScaleCrop>false</ScaleCrop>
  <Company>Совком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Новиков Виктор Владимирович</cp:lastModifiedBy>
  <cp:revision>10</cp:revision>
  <dcterms:created xsi:type="dcterms:W3CDTF">2014-12-19T10:32:00Z</dcterms:created>
  <dcterms:modified xsi:type="dcterms:W3CDTF">2015-12-24T17:41:00Z</dcterms:modified>
</cp:coreProperties>
</file>